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2E06" w14:textId="27D8C88F" w:rsidR="005D58A4" w:rsidRDefault="005D58A4" w:rsidP="005D58A4">
      <w:pPr>
        <w:tabs>
          <w:tab w:val="left" w:pos="993"/>
        </w:tabs>
        <w:ind w:left="142"/>
        <w:rPr>
          <w:rFonts w:ascii="Gill Sans" w:hAnsi="Gill Sans" w:cs="Gill Sans"/>
          <w:sz w:val="48"/>
          <w:szCs w:val="48"/>
        </w:rPr>
      </w:pPr>
      <w:r w:rsidRPr="00EA2A71">
        <w:rPr>
          <w:rFonts w:ascii="Gill Sans" w:hAnsi="Gill Sans" w:cs="Gill Sans"/>
          <w:sz w:val="48"/>
          <w:szCs w:val="48"/>
        </w:rPr>
        <w:t xml:space="preserve">Kallelse till </w:t>
      </w:r>
      <w:r w:rsidR="00BC60D4">
        <w:rPr>
          <w:rFonts w:ascii="Gill Sans" w:hAnsi="Gill Sans" w:cs="Gill Sans"/>
          <w:sz w:val="48"/>
          <w:szCs w:val="48"/>
        </w:rPr>
        <w:t>bolagsstämma</w:t>
      </w:r>
      <w:r w:rsidRPr="00EA2A71">
        <w:rPr>
          <w:rFonts w:ascii="Gill Sans" w:hAnsi="Gill Sans" w:cs="Gill Sans"/>
          <w:sz w:val="48"/>
          <w:szCs w:val="48"/>
        </w:rPr>
        <w:t xml:space="preserve"> i </w:t>
      </w:r>
    </w:p>
    <w:p w14:paraId="5A7A4F34" w14:textId="3BB9CA5C" w:rsidR="005D58A4" w:rsidRPr="00EA2A71" w:rsidRDefault="005D58A4" w:rsidP="005D58A4">
      <w:pPr>
        <w:tabs>
          <w:tab w:val="left" w:pos="993"/>
        </w:tabs>
        <w:ind w:left="142"/>
        <w:rPr>
          <w:rFonts w:ascii="Gill Sans" w:hAnsi="Gill Sans" w:cs="Gill Sans"/>
          <w:sz w:val="48"/>
          <w:szCs w:val="48"/>
        </w:rPr>
      </w:pPr>
      <w:r w:rsidRPr="00EA2A71">
        <w:rPr>
          <w:rFonts w:ascii="Gill Sans" w:hAnsi="Gill Sans" w:cs="Gill Sans"/>
          <w:sz w:val="48"/>
          <w:szCs w:val="48"/>
        </w:rPr>
        <w:t xml:space="preserve">Svenska Stadskärnor </w:t>
      </w:r>
      <w:r>
        <w:rPr>
          <w:rFonts w:ascii="Gill Sans" w:hAnsi="Gill Sans" w:cs="Gill Sans"/>
          <w:sz w:val="48"/>
          <w:szCs w:val="48"/>
        </w:rPr>
        <w:t>AB</w:t>
      </w:r>
    </w:p>
    <w:p w14:paraId="213D727C" w14:textId="77777777" w:rsidR="005D58A4" w:rsidRDefault="005D58A4" w:rsidP="005D58A4">
      <w:pPr>
        <w:tabs>
          <w:tab w:val="left" w:pos="993"/>
        </w:tabs>
        <w:spacing w:line="360" w:lineRule="auto"/>
        <w:ind w:left="142"/>
        <w:rPr>
          <w:rFonts w:ascii="Gill Sans" w:hAnsi="Gill Sans" w:cs="Gill Sans"/>
          <w:b/>
          <w:bCs/>
          <w:sz w:val="22"/>
          <w:szCs w:val="22"/>
        </w:rPr>
      </w:pPr>
    </w:p>
    <w:p w14:paraId="4D5DBB70" w14:textId="77777777" w:rsidR="005D58A4" w:rsidRPr="00EA2A71" w:rsidRDefault="005D58A4" w:rsidP="005D58A4">
      <w:pPr>
        <w:tabs>
          <w:tab w:val="left" w:pos="993"/>
        </w:tabs>
        <w:spacing w:line="360" w:lineRule="auto"/>
        <w:ind w:left="142"/>
        <w:rPr>
          <w:rFonts w:ascii="Gill Sans" w:hAnsi="Gill Sans" w:cs="Gill Sans"/>
          <w:b/>
          <w:bCs/>
          <w:sz w:val="22"/>
          <w:szCs w:val="22"/>
        </w:rPr>
      </w:pPr>
    </w:p>
    <w:p w14:paraId="1FECA0F7" w14:textId="11D276FE" w:rsidR="005D58A4" w:rsidRPr="00EA2A71" w:rsidRDefault="006C0A99" w:rsidP="005D58A4">
      <w:pPr>
        <w:tabs>
          <w:tab w:val="left" w:pos="993"/>
        </w:tabs>
        <w:spacing w:line="360" w:lineRule="auto"/>
        <w:ind w:left="142"/>
        <w:rPr>
          <w:rFonts w:ascii="Gill Sans" w:hAnsi="Gill Sans" w:cs="Gill Sans"/>
          <w:sz w:val="28"/>
          <w:szCs w:val="28"/>
        </w:rPr>
      </w:pPr>
      <w:r>
        <w:rPr>
          <w:rFonts w:ascii="Gill Sans" w:hAnsi="Gill Sans" w:cs="Gill Sans"/>
          <w:sz w:val="28"/>
          <w:szCs w:val="28"/>
        </w:rPr>
        <w:t>Tid:</w:t>
      </w:r>
      <w:r>
        <w:rPr>
          <w:rFonts w:ascii="Gill Sans" w:hAnsi="Gill Sans" w:cs="Gill Sans"/>
          <w:sz w:val="28"/>
          <w:szCs w:val="28"/>
        </w:rPr>
        <w:tab/>
      </w:r>
      <w:r w:rsidR="00230A18">
        <w:rPr>
          <w:rFonts w:ascii="Gill Sans" w:hAnsi="Gill Sans" w:cs="Gill Sans"/>
          <w:sz w:val="28"/>
          <w:szCs w:val="28"/>
        </w:rPr>
        <w:t>Onsdag 20 maj 2026 kl 16.00-17.15</w:t>
      </w:r>
    </w:p>
    <w:p w14:paraId="53E7DF13" w14:textId="59C70167" w:rsidR="005D58A4" w:rsidRDefault="005D58A4" w:rsidP="005D58A4">
      <w:pPr>
        <w:tabs>
          <w:tab w:val="left" w:pos="993"/>
        </w:tabs>
        <w:spacing w:line="360" w:lineRule="auto"/>
        <w:ind w:left="142"/>
        <w:rPr>
          <w:rFonts w:ascii="Gill Sans" w:hAnsi="Gill Sans" w:cs="Gill Sans"/>
          <w:sz w:val="28"/>
          <w:szCs w:val="28"/>
        </w:rPr>
      </w:pPr>
      <w:r w:rsidRPr="00D227B6">
        <w:rPr>
          <w:rFonts w:ascii="Gill Sans" w:hAnsi="Gill Sans" w:cs="Gill Sans"/>
          <w:sz w:val="28"/>
          <w:szCs w:val="28"/>
        </w:rPr>
        <w:t>Plats:</w:t>
      </w:r>
      <w:r w:rsidRPr="00D227B6">
        <w:rPr>
          <w:rFonts w:ascii="Gill Sans" w:hAnsi="Gill Sans" w:cs="Gill Sans"/>
          <w:sz w:val="28"/>
          <w:szCs w:val="28"/>
        </w:rPr>
        <w:tab/>
      </w:r>
      <w:r w:rsidR="00230A18">
        <w:rPr>
          <w:rFonts w:ascii="Gill Sans" w:hAnsi="Gill Sans" w:cs="Gill Sans"/>
          <w:sz w:val="28"/>
          <w:szCs w:val="28"/>
        </w:rPr>
        <w:t>Halmstad Teater</w:t>
      </w:r>
      <w:r w:rsidR="006F54AE">
        <w:rPr>
          <w:rFonts w:ascii="Gill Sans" w:hAnsi="Gill Sans" w:cs="Gill Sans"/>
          <w:sz w:val="28"/>
          <w:szCs w:val="28"/>
        </w:rPr>
        <w:t>, Lokal Figaro</w:t>
      </w:r>
    </w:p>
    <w:p w14:paraId="52AF7BA6" w14:textId="77777777" w:rsidR="00107BF8" w:rsidRPr="00D227B6" w:rsidRDefault="00107BF8" w:rsidP="005D58A4">
      <w:pPr>
        <w:tabs>
          <w:tab w:val="left" w:pos="993"/>
        </w:tabs>
        <w:spacing w:line="360" w:lineRule="auto"/>
        <w:ind w:left="142"/>
        <w:rPr>
          <w:rFonts w:ascii="Gill Sans" w:hAnsi="Gill Sans" w:cs="Gill Sans"/>
          <w:sz w:val="28"/>
          <w:szCs w:val="28"/>
        </w:rPr>
      </w:pPr>
    </w:p>
    <w:p w14:paraId="12D52BB7" w14:textId="77777777" w:rsidR="005D58A4" w:rsidRPr="00D227B6" w:rsidRDefault="005D58A4" w:rsidP="005D58A4">
      <w:pPr>
        <w:tabs>
          <w:tab w:val="left" w:pos="709"/>
        </w:tabs>
        <w:spacing w:line="360" w:lineRule="auto"/>
        <w:rPr>
          <w:rFonts w:ascii="Gill Sans" w:eastAsia="MS Mincho" w:hAnsi="Gill Sans" w:cs="Gill Sans"/>
          <w:b/>
          <w:sz w:val="22"/>
          <w:szCs w:val="22"/>
        </w:rPr>
      </w:pPr>
    </w:p>
    <w:p w14:paraId="16FAD00B" w14:textId="33FDE1CD" w:rsidR="005D58A4" w:rsidRPr="005D58A4" w:rsidRDefault="006F54AE" w:rsidP="005D58A4">
      <w:pPr>
        <w:tabs>
          <w:tab w:val="left" w:pos="709"/>
        </w:tabs>
        <w:spacing w:line="360" w:lineRule="auto"/>
        <w:rPr>
          <w:rFonts w:ascii="Gill Sans" w:eastAsia="MS Mincho" w:hAnsi="Gill Sans" w:cs="Gill Sans"/>
          <w:sz w:val="28"/>
          <w:szCs w:val="28"/>
          <w:u w:val="single"/>
        </w:rPr>
      </w:pPr>
      <w:r>
        <w:rPr>
          <w:rFonts w:ascii="Gill Sans" w:eastAsia="MS Mincho" w:hAnsi="Gill Sans" w:cs="Gill Sans"/>
          <w:sz w:val="28"/>
          <w:szCs w:val="28"/>
          <w:u w:val="single"/>
        </w:rPr>
        <w:t>D</w:t>
      </w:r>
      <w:r w:rsidR="005D58A4" w:rsidRPr="005D58A4">
        <w:rPr>
          <w:rFonts w:ascii="Gill Sans" w:eastAsia="MS Mincho" w:hAnsi="Gill Sans" w:cs="Gill Sans"/>
          <w:sz w:val="28"/>
          <w:szCs w:val="28"/>
          <w:u w:val="single"/>
        </w:rPr>
        <w:t>agordning:</w:t>
      </w:r>
    </w:p>
    <w:p w14:paraId="2F0BF131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Val av ordförande för bolagsstämman</w:t>
      </w:r>
    </w:p>
    <w:p w14:paraId="7830AB4E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Val av sekreterare för bolagsstämman</w:t>
      </w:r>
    </w:p>
    <w:p w14:paraId="7E28CC9D" w14:textId="6CE01BB9" w:rsidR="005D58A4" w:rsidRPr="005D58A4" w:rsidRDefault="0052194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>
        <w:rPr>
          <w:rFonts w:ascii="Gill Sans" w:eastAsia="MS Mincho" w:hAnsi="Gill Sans" w:cs="Gill Sans"/>
          <w:sz w:val="22"/>
          <w:szCs w:val="22"/>
        </w:rPr>
        <w:t>Val av justeringsperson</w:t>
      </w:r>
      <w:r w:rsidR="005D58A4" w:rsidRPr="005D58A4">
        <w:rPr>
          <w:rFonts w:ascii="Gill Sans" w:eastAsia="MS Mincho" w:hAnsi="Gill Sans" w:cs="Gill Sans"/>
          <w:sz w:val="22"/>
          <w:szCs w:val="22"/>
        </w:rPr>
        <w:t xml:space="preserve"> jämte ordföranden</w:t>
      </w:r>
    </w:p>
    <w:p w14:paraId="7E3E97D8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Upprättande och godkännande av röstlängd</w:t>
      </w:r>
    </w:p>
    <w:p w14:paraId="42544091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Fastställande av dagordning för bolagsstämman</w:t>
      </w:r>
    </w:p>
    <w:p w14:paraId="353DC156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Prövning om bolagsstämman blivit behörigen sammankallad</w:t>
      </w:r>
    </w:p>
    <w:p w14:paraId="1D2EBEBC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Föredragning av framlagd årsredovisning och revisionsberättelse</w:t>
      </w:r>
    </w:p>
    <w:p w14:paraId="2557F882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Beslut om</w:t>
      </w:r>
    </w:p>
    <w:p w14:paraId="3AE54E45" w14:textId="2B6AFEDC" w:rsidR="005D58A4" w:rsidRPr="005D58A4" w:rsidRDefault="005D58A4" w:rsidP="005D58A4">
      <w:pPr>
        <w:tabs>
          <w:tab w:val="left" w:pos="709"/>
        </w:tabs>
        <w:spacing w:line="360" w:lineRule="auto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ab/>
        <w:t xml:space="preserve">a.  Fastställande av resultaträkning och balansräkning </w:t>
      </w:r>
    </w:p>
    <w:p w14:paraId="09F88C01" w14:textId="6194FAEB" w:rsidR="005D58A4" w:rsidRPr="005D58A4" w:rsidRDefault="005D58A4" w:rsidP="005D58A4">
      <w:pPr>
        <w:tabs>
          <w:tab w:val="left" w:pos="709"/>
        </w:tabs>
        <w:spacing w:line="360" w:lineRule="auto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ab/>
        <w:t>b.  Dispositioner beträffande organisationens vinst enligt den fastställda balansräkningen</w:t>
      </w:r>
    </w:p>
    <w:p w14:paraId="1F1FBB29" w14:textId="77777777" w:rsidR="005D58A4" w:rsidRDefault="005D58A4" w:rsidP="005D58A4">
      <w:pPr>
        <w:tabs>
          <w:tab w:val="left" w:pos="709"/>
        </w:tabs>
        <w:spacing w:line="360" w:lineRule="auto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ab/>
        <w:t>c.  Ansvarsfrihet åt styrelseledamöter och VD</w:t>
      </w:r>
    </w:p>
    <w:p w14:paraId="22EA6BEC" w14:textId="3398F6F2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Fastställand</w:t>
      </w:r>
      <w:r>
        <w:rPr>
          <w:rFonts w:ascii="Gill Sans" w:eastAsia="MS Mincho" w:hAnsi="Gill Sans" w:cs="Gill Sans"/>
          <w:sz w:val="22"/>
          <w:szCs w:val="22"/>
        </w:rPr>
        <w:t>e av avgifter för kommande verksamhetsår</w:t>
      </w:r>
    </w:p>
    <w:p w14:paraId="163AFF33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Fastställande av styrelse- och revisionsarvoden</w:t>
      </w:r>
    </w:p>
    <w:p w14:paraId="4165ADF8" w14:textId="77777777" w:rsidR="00492F97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 xml:space="preserve">Val av styrelse </w:t>
      </w:r>
    </w:p>
    <w:p w14:paraId="705CFF6C" w14:textId="66A92C03" w:rsidR="005D58A4" w:rsidRPr="005D58A4" w:rsidRDefault="00492F97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>
        <w:rPr>
          <w:rFonts w:ascii="Gill Sans" w:eastAsia="MS Mincho" w:hAnsi="Gill Sans" w:cs="Gill Sans"/>
          <w:sz w:val="22"/>
          <w:szCs w:val="22"/>
        </w:rPr>
        <w:t xml:space="preserve">Val av </w:t>
      </w:r>
      <w:r w:rsidR="005D58A4" w:rsidRPr="005D58A4">
        <w:rPr>
          <w:rFonts w:ascii="Gill Sans" w:eastAsia="MS Mincho" w:hAnsi="Gill Sans" w:cs="Gill Sans"/>
          <w:sz w:val="22"/>
          <w:szCs w:val="22"/>
        </w:rPr>
        <w:t>revisor</w:t>
      </w:r>
    </w:p>
    <w:p w14:paraId="3ABFBF68" w14:textId="77777777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Val av valberedning</w:t>
      </w:r>
    </w:p>
    <w:p w14:paraId="691EC548" w14:textId="0E46667A" w:rsidR="005D58A4" w:rsidRPr="005D58A4" w:rsidRDefault="005D58A4" w:rsidP="005D58A4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Annat ärende som ankommer på bolagsstämman enligt Aktiebolagslagen eller bolagsordningen.</w:t>
      </w:r>
    </w:p>
    <w:p w14:paraId="79436CDA" w14:textId="77777777" w:rsidR="00595763" w:rsidRDefault="005D58A4" w:rsidP="00595763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5D58A4">
        <w:rPr>
          <w:rFonts w:ascii="Gill Sans" w:eastAsia="MS Mincho" w:hAnsi="Gill Sans" w:cs="Gill Sans"/>
          <w:sz w:val="22"/>
          <w:szCs w:val="22"/>
        </w:rPr>
        <w:t>Övriga ärenden</w:t>
      </w:r>
    </w:p>
    <w:p w14:paraId="42898ECB" w14:textId="2AB3DC76" w:rsidR="00595763" w:rsidRPr="00595763" w:rsidRDefault="00595763" w:rsidP="00595763">
      <w:pPr>
        <w:tabs>
          <w:tab w:val="left" w:pos="709"/>
        </w:tabs>
        <w:spacing w:line="360" w:lineRule="auto"/>
        <w:rPr>
          <w:rFonts w:ascii="Gill Sans" w:eastAsia="MS Mincho" w:hAnsi="Gill Sans" w:cs="Gill Sans"/>
          <w:sz w:val="22"/>
          <w:szCs w:val="22"/>
        </w:rPr>
      </w:pPr>
      <w:r>
        <w:rPr>
          <w:rFonts w:ascii="Gill Sans" w:eastAsia="MS Mincho" w:hAnsi="Gill Sans" w:cs="Gill Sans"/>
          <w:sz w:val="22"/>
          <w:szCs w:val="22"/>
        </w:rPr>
        <w:tab/>
      </w:r>
      <w:r>
        <w:rPr>
          <w:rFonts w:ascii="Gill Sans" w:hAnsi="Gill Sans" w:cs="Gill Sans"/>
          <w:sz w:val="22"/>
          <w:szCs w:val="22"/>
        </w:rPr>
        <w:t>– Beslut om föreslagna ändringar i Bolagsordning (från styrelsen)</w:t>
      </w:r>
    </w:p>
    <w:p w14:paraId="3332AE2D" w14:textId="529B27F3" w:rsidR="005D58A4" w:rsidRPr="002459E0" w:rsidRDefault="005D58A4" w:rsidP="002459E0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Gill Sans" w:eastAsia="MS Mincho" w:hAnsi="Gill Sans" w:cs="Gill Sans"/>
          <w:sz w:val="22"/>
          <w:szCs w:val="22"/>
        </w:rPr>
      </w:pPr>
      <w:r w:rsidRPr="002459E0">
        <w:rPr>
          <w:rFonts w:ascii="Gill Sans" w:eastAsia="MS Mincho" w:hAnsi="Gill Sans" w:cs="Gill Sans"/>
          <w:sz w:val="22"/>
          <w:szCs w:val="22"/>
        </w:rPr>
        <w:t>Bolagsstämmans avslut</w:t>
      </w:r>
    </w:p>
    <w:p w14:paraId="09D559E7" w14:textId="77777777" w:rsidR="00C9339C" w:rsidRDefault="00C9339C"/>
    <w:sectPr w:rsidR="00C9339C" w:rsidSect="007E6B93">
      <w:headerReference w:type="default" r:id="rId10"/>
      <w:footerReference w:type="even" r:id="rId11"/>
      <w:pgSz w:w="11900" w:h="16840"/>
      <w:pgMar w:top="1094" w:right="985" w:bottom="1417" w:left="1417" w:header="5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F20D" w14:textId="77777777" w:rsidR="00320FBB" w:rsidRDefault="00320FBB">
      <w:r>
        <w:separator/>
      </w:r>
    </w:p>
  </w:endnote>
  <w:endnote w:type="continuationSeparator" w:id="0">
    <w:p w14:paraId="5FEF9152" w14:textId="77777777" w:rsidR="00320FBB" w:rsidRDefault="0032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3A05" w14:textId="77777777" w:rsidR="00C9339C" w:rsidRDefault="00320FBB">
    <w:pPr>
      <w:pStyle w:val="Sidfot"/>
    </w:pPr>
    <w:sdt>
      <w:sdtPr>
        <w:id w:val="969400743"/>
        <w:temporary/>
        <w:showingPlcHdr/>
      </w:sdtPr>
      <w:sdtEndPr/>
      <w:sdtContent>
        <w:r w:rsidR="00BF04B0">
          <w:t>[Skriv text]</w:t>
        </w:r>
      </w:sdtContent>
    </w:sdt>
    <w:r w:rsidR="00BF04B0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BF04B0">
          <w:t>[Skriv text]</w:t>
        </w:r>
      </w:sdtContent>
    </w:sdt>
    <w:r w:rsidR="00BF04B0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BF04B0">
          <w:t>[Skriv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13C" w14:textId="77777777" w:rsidR="00320FBB" w:rsidRDefault="00320FBB">
      <w:r>
        <w:separator/>
      </w:r>
    </w:p>
  </w:footnote>
  <w:footnote w:type="continuationSeparator" w:id="0">
    <w:p w14:paraId="46C182AA" w14:textId="77777777" w:rsidR="00320FBB" w:rsidRDefault="0032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8157" w14:textId="15BFE201" w:rsidR="00040CB7" w:rsidRDefault="00040CB7" w:rsidP="00040CB7">
    <w:pPr>
      <w:pStyle w:val="Sidhuvud"/>
      <w:tabs>
        <w:tab w:val="left" w:pos="8364"/>
        <w:tab w:val="left" w:pos="9498"/>
      </w:tabs>
      <w:ind w:left="8080" w:right="426" w:hanging="425"/>
    </w:pPr>
    <w:r>
      <w:rPr>
        <w:noProof/>
      </w:rPr>
      <w:drawing>
        <wp:inline distT="0" distB="0" distL="0" distR="0" wp14:anchorId="7D4DFA34" wp14:editId="452DAAB0">
          <wp:extent cx="1244279" cy="953370"/>
          <wp:effectExtent l="0" t="0" r="635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SK logga centr colour utan payof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63" b="15716"/>
                  <a:stretch/>
                </pic:blipFill>
                <pic:spPr bwMode="auto">
                  <a:xfrm>
                    <a:off x="0" y="0"/>
                    <a:ext cx="1290008" cy="988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49D"/>
    <w:multiLevelType w:val="hybridMultilevel"/>
    <w:tmpl w:val="3B8E18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3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B0"/>
    <w:rsid w:val="000243E0"/>
    <w:rsid w:val="00040CB7"/>
    <w:rsid w:val="00047BF6"/>
    <w:rsid w:val="000611B9"/>
    <w:rsid w:val="00075F4E"/>
    <w:rsid w:val="000827A5"/>
    <w:rsid w:val="000A43DF"/>
    <w:rsid w:val="000C0ECE"/>
    <w:rsid w:val="001022D0"/>
    <w:rsid w:val="00107BF8"/>
    <w:rsid w:val="0016157D"/>
    <w:rsid w:val="00166BF1"/>
    <w:rsid w:val="00174125"/>
    <w:rsid w:val="0019099A"/>
    <w:rsid w:val="00230A18"/>
    <w:rsid w:val="002459E0"/>
    <w:rsid w:val="002B57FE"/>
    <w:rsid w:val="00320FBB"/>
    <w:rsid w:val="0037625C"/>
    <w:rsid w:val="003B0437"/>
    <w:rsid w:val="003C7F00"/>
    <w:rsid w:val="00400862"/>
    <w:rsid w:val="004100D8"/>
    <w:rsid w:val="00457BC2"/>
    <w:rsid w:val="00492F97"/>
    <w:rsid w:val="00521944"/>
    <w:rsid w:val="0056742B"/>
    <w:rsid w:val="00595763"/>
    <w:rsid w:val="00597B95"/>
    <w:rsid w:val="005D58A4"/>
    <w:rsid w:val="00627A69"/>
    <w:rsid w:val="006C0A99"/>
    <w:rsid w:val="006C18BF"/>
    <w:rsid w:val="006F3C85"/>
    <w:rsid w:val="006F54AE"/>
    <w:rsid w:val="007445C2"/>
    <w:rsid w:val="00784AAC"/>
    <w:rsid w:val="007926D1"/>
    <w:rsid w:val="007C658A"/>
    <w:rsid w:val="007E6B93"/>
    <w:rsid w:val="008E49EA"/>
    <w:rsid w:val="009A419E"/>
    <w:rsid w:val="009F3B1C"/>
    <w:rsid w:val="00A451AF"/>
    <w:rsid w:val="00AB0DB1"/>
    <w:rsid w:val="00B31C0B"/>
    <w:rsid w:val="00B42F00"/>
    <w:rsid w:val="00B72534"/>
    <w:rsid w:val="00BC60D4"/>
    <w:rsid w:val="00BF04B0"/>
    <w:rsid w:val="00C515C5"/>
    <w:rsid w:val="00C64B7E"/>
    <w:rsid w:val="00C9339C"/>
    <w:rsid w:val="00C93520"/>
    <w:rsid w:val="00C96F8F"/>
    <w:rsid w:val="00CF02C4"/>
    <w:rsid w:val="00D14D77"/>
    <w:rsid w:val="00D227B6"/>
    <w:rsid w:val="00D70823"/>
    <w:rsid w:val="00D772E1"/>
    <w:rsid w:val="00D80188"/>
    <w:rsid w:val="00D95A1F"/>
    <w:rsid w:val="00DE06F2"/>
    <w:rsid w:val="00DF2703"/>
    <w:rsid w:val="00E601EF"/>
    <w:rsid w:val="00E93CB8"/>
    <w:rsid w:val="00EB3A96"/>
    <w:rsid w:val="00F66F69"/>
    <w:rsid w:val="00F70630"/>
    <w:rsid w:val="00F83EEC"/>
    <w:rsid w:val="00F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AB8F2"/>
  <w14:defaultImageDpi w14:val="32767"/>
  <w15:docId w15:val="{B7A995B3-0E58-0F46-908A-979814C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B0"/>
    <w:rPr>
      <w:rFonts w:ascii="Baskerville" w:eastAsia="Times New Roman" w:hAnsi="Baskerville" w:cs="Times New Roman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04B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BF04B0"/>
    <w:rPr>
      <w:rFonts w:eastAsiaTheme="minorEastAsia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F04B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F04B0"/>
    <w:rPr>
      <w:rFonts w:eastAsiaTheme="minorEastAsia"/>
      <w:lang w:eastAsia="sv-SE"/>
    </w:rPr>
  </w:style>
  <w:style w:type="paragraph" w:customStyle="1" w:styleId="p1">
    <w:name w:val="p1"/>
    <w:basedOn w:val="Normal"/>
    <w:rsid w:val="00C96F8F"/>
    <w:rPr>
      <w:rFonts w:ascii="Gill Sans" w:eastAsiaTheme="minorHAnsi" w:hAnsi="Gill Sans" w:cs="Gill Sans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C96F8F"/>
  </w:style>
  <w:style w:type="paragraph" w:styleId="Ballongtext">
    <w:name w:val="Balloon Text"/>
    <w:basedOn w:val="Normal"/>
    <w:link w:val="BallongtextChar"/>
    <w:uiPriority w:val="99"/>
    <w:semiHidden/>
    <w:unhideWhenUsed/>
    <w:rsid w:val="005D58A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58A4"/>
    <w:rPr>
      <w:rFonts w:ascii="Lucida Grande" w:eastAsia="Times New Roman" w:hAnsi="Lucida Grande" w:cs="Lucida Grande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107BF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7BF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07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f0e2c-1089-46d4-9556-943b0337fe94">
      <Terms xmlns="http://schemas.microsoft.com/office/infopath/2007/PartnerControls"/>
    </lcf76f155ced4ddcb4097134ff3c332f>
    <TaxCatchAll xmlns="b3ab37a9-b751-4826-a005-f36a91afc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19910671EF124FBE18B97224A7BDB7" ma:contentTypeVersion="12" ma:contentTypeDescription="Skapa ett nytt dokument." ma:contentTypeScope="" ma:versionID="9990299836e611bafade01b8bae5fe19">
  <xsd:schema xmlns:xsd="http://www.w3.org/2001/XMLSchema" xmlns:xs="http://www.w3.org/2001/XMLSchema" xmlns:p="http://schemas.microsoft.com/office/2006/metadata/properties" xmlns:ns2="dfaf0e2c-1089-46d4-9556-943b0337fe94" xmlns:ns3="b3ab37a9-b751-4826-a005-f36a91afc94e" targetNamespace="http://schemas.microsoft.com/office/2006/metadata/properties" ma:root="true" ma:fieldsID="ccf976257b0b19597750f8aa13331c7d" ns2:_="" ns3:_="">
    <xsd:import namespace="dfaf0e2c-1089-46d4-9556-943b0337fe94"/>
    <xsd:import namespace="b3ab37a9-b751-4826-a005-f36a91af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0e2c-1089-46d4-9556-943b0337f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f6551a7-1923-4214-b54c-685951403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37a9-b751-4826-a005-f36a91afc9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acbbf2-c373-4208-a675-7336d86facdb}" ma:internalName="TaxCatchAll" ma:showField="CatchAllData" ma:web="b3ab37a9-b751-4826-a005-f36a91af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07BA3-C04A-4EBE-B66C-8A0CC385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62511-D2B8-4910-B139-68D89C699479}">
  <ds:schemaRefs>
    <ds:schemaRef ds:uri="http://schemas.microsoft.com/office/2006/metadata/properties"/>
    <ds:schemaRef ds:uri="http://schemas.microsoft.com/office/infopath/2007/PartnerControls"/>
    <ds:schemaRef ds:uri="dfaf0e2c-1089-46d4-9556-943b0337fe94"/>
    <ds:schemaRef ds:uri="b3ab37a9-b751-4826-a005-f36a91afc94e"/>
  </ds:schemaRefs>
</ds:datastoreItem>
</file>

<file path=customXml/itemProps3.xml><?xml version="1.0" encoding="utf-8"?>
<ds:datastoreItem xmlns:ds="http://schemas.openxmlformats.org/officeDocument/2006/customXml" ds:itemID="{389D9FD8-9478-4F1D-9111-B5460EA5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f0e2c-1089-46d4-9556-943b0337fe94"/>
    <ds:schemaRef ds:uri="b3ab37a9-b751-4826-a005-f36a91afc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922</Characters>
  <Application>Microsoft Office Word</Application>
  <DocSecurity>0</DocSecurity>
  <Lines>29</Lines>
  <Paragraphs>25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TIDSPLAN </vt:lpstr>
      <vt:lpstr>1 januari t o m 30 september 2018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Braun</dc:creator>
  <cp:keywords/>
  <dc:description/>
  <cp:lastModifiedBy>Philip Sandberg</cp:lastModifiedBy>
  <cp:revision>10</cp:revision>
  <cp:lastPrinted>2026-04-14T08:32:00Z</cp:lastPrinted>
  <dcterms:created xsi:type="dcterms:W3CDTF">2026-04-01T14:56:00Z</dcterms:created>
  <dcterms:modified xsi:type="dcterms:W3CDTF">2026-05-18T11:49:00Z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0x010100E619910671EF124FBE18B97224A7BDB7</vt:lpwstr>
  </property>
  <property fmtid="{D5CDD505-2E9C-101B-9397-08002B2CF9AE}" pid="3" name="MediaServiceImageTags">
    <vt:lpwstr/>
  </property>
</Properties>
</file>